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CF4" w:rsidRPr="00A41694" w:rsidRDefault="00AC4CF4" w:rsidP="00AC4CF4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A41694">
        <w:rPr>
          <w:rFonts w:ascii="Times New Roman" w:hAnsi="Times New Roman"/>
          <w:sz w:val="28"/>
          <w:szCs w:val="28"/>
        </w:rPr>
        <w:t>Отчет за месяц для заполнения сайта учреждения</w:t>
      </w:r>
    </w:p>
    <w:tbl>
      <w:tblPr>
        <w:tblW w:w="0" w:type="auto"/>
        <w:tblLook w:val="04A0"/>
      </w:tblPr>
      <w:tblGrid>
        <w:gridCol w:w="3041"/>
        <w:gridCol w:w="6395"/>
      </w:tblGrid>
      <w:tr w:rsidR="00AC4CF4" w:rsidRPr="003F3E7A" w:rsidTr="006839EF">
        <w:trPr>
          <w:trHeight w:val="1130"/>
        </w:trPr>
        <w:tc>
          <w:tcPr>
            <w:tcW w:w="3041" w:type="dxa"/>
          </w:tcPr>
          <w:p w:rsidR="00AC4CF4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Название отделения:</w:t>
            </w:r>
          </w:p>
          <w:p w:rsidR="00AC4CF4" w:rsidRPr="003F3E7A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95" w:type="dxa"/>
            <w:tcBorders>
              <w:bottom w:val="single" w:sz="4" w:space="0" w:color="000000"/>
            </w:tcBorders>
          </w:tcPr>
          <w:p w:rsidR="00AC4CF4" w:rsidRPr="000D5498" w:rsidRDefault="00431F9E" w:rsidP="00112F7C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Социально-реабилитационное отделение без организации проживания для граждан пожилого возраста, инвалидов, а также лиц, больных наркоманией   </w:t>
            </w:r>
            <w:r w:rsidR="00112F7C">
              <w:rPr>
                <w:rFonts w:ascii="Times New Roman" w:hAnsi="Times New Roman"/>
                <w:b/>
                <w:sz w:val="28"/>
                <w:szCs w:val="28"/>
              </w:rPr>
              <w:t>з</w:t>
            </w:r>
            <w:r w:rsidR="00E45E7B">
              <w:rPr>
                <w:rFonts w:ascii="Times New Roman" w:hAnsi="Times New Roman"/>
                <w:b/>
                <w:sz w:val="28"/>
                <w:szCs w:val="28"/>
              </w:rPr>
              <w:t>а 2</w:t>
            </w:r>
            <w:r w:rsidR="00784EB0">
              <w:rPr>
                <w:rFonts w:ascii="Times New Roman" w:hAnsi="Times New Roman"/>
                <w:b/>
                <w:sz w:val="28"/>
                <w:szCs w:val="28"/>
              </w:rPr>
              <w:t xml:space="preserve"> квартал</w:t>
            </w:r>
            <w:r w:rsidR="009A7CD5">
              <w:rPr>
                <w:rFonts w:ascii="Times New Roman" w:hAnsi="Times New Roman"/>
                <w:b/>
                <w:sz w:val="28"/>
                <w:szCs w:val="28"/>
              </w:rPr>
              <w:t xml:space="preserve">  2024  </w:t>
            </w:r>
            <w:r w:rsidR="00AC4CF4" w:rsidRPr="001B3DD8">
              <w:rPr>
                <w:rFonts w:ascii="Times New Roman" w:hAnsi="Times New Roman"/>
                <w:b/>
                <w:sz w:val="28"/>
                <w:szCs w:val="28"/>
              </w:rPr>
              <w:t xml:space="preserve"> г</w:t>
            </w:r>
            <w:r w:rsidR="00AC4CF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AC4CF4" w:rsidRDefault="00963ADA" w:rsidP="00AC4CF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54"/>
        <w:gridCol w:w="2835"/>
      </w:tblGrid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>Численность получателей социальных услуг</w:t>
            </w:r>
            <w:r>
              <w:rPr>
                <w:rFonts w:ascii="Times New Roman" w:hAnsi="Times New Roman"/>
                <w:sz w:val="28"/>
                <w:szCs w:val="28"/>
              </w:rPr>
              <w:t>, которые обслуживаются на бесплатной основе (всего):</w:t>
            </w:r>
          </w:p>
        </w:tc>
        <w:tc>
          <w:tcPr>
            <w:tcW w:w="2835" w:type="dxa"/>
          </w:tcPr>
          <w:p w:rsidR="00AC4CF4" w:rsidRDefault="009A4AB6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  <w:p w:rsidR="00E67376" w:rsidRDefault="00E67376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67376" w:rsidRPr="00784EB0" w:rsidRDefault="00E67376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оциально-бытовы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784EB0" w:rsidRDefault="00247DBE" w:rsidP="00247D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A4AB6">
              <w:rPr>
                <w:rFonts w:ascii="Times New Roman" w:hAnsi="Times New Roman"/>
                <w:sz w:val="28"/>
                <w:szCs w:val="28"/>
              </w:rPr>
              <w:t>572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социально-медицински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784EB0" w:rsidRDefault="009A4AB6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1429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социально-правовы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/>
                <w:sz w:val="28"/>
                <w:szCs w:val="28"/>
              </w:rPr>
              <w:t>трудовым услугам</w:t>
            </w:r>
          </w:p>
        </w:tc>
        <w:tc>
          <w:tcPr>
            <w:tcW w:w="2835" w:type="dxa"/>
          </w:tcPr>
          <w:p w:rsidR="00AC4CF4" w:rsidRPr="00784EB0" w:rsidRDefault="009A4AB6" w:rsidP="009A4A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132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социально-педагогическим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сихологическим </w:t>
            </w:r>
            <w:r w:rsidRPr="001433CE">
              <w:rPr>
                <w:rFonts w:ascii="Times New Roman" w:hAnsi="Times New Roman"/>
                <w:sz w:val="28"/>
                <w:szCs w:val="28"/>
              </w:rPr>
              <w:t>услугам</w:t>
            </w:r>
          </w:p>
        </w:tc>
        <w:tc>
          <w:tcPr>
            <w:tcW w:w="2835" w:type="dxa"/>
          </w:tcPr>
          <w:p w:rsidR="00AC4CF4" w:rsidRPr="00784EB0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срочным услугам</w:t>
            </w:r>
          </w:p>
        </w:tc>
        <w:tc>
          <w:tcPr>
            <w:tcW w:w="2835" w:type="dxa"/>
          </w:tcPr>
          <w:p w:rsidR="00AC4CF4" w:rsidRPr="00A41694" w:rsidRDefault="00963ADA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426050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у</w:t>
            </w:r>
            <w:r w:rsidRPr="00426050">
              <w:rPr>
                <w:rFonts w:ascii="Times New Roman" w:hAnsi="Times New Roman"/>
                <w:sz w:val="28"/>
                <w:szCs w:val="28"/>
              </w:rPr>
              <w:t>слуг</w:t>
            </w:r>
            <w:r>
              <w:rPr>
                <w:rFonts w:ascii="Times New Roman" w:hAnsi="Times New Roman"/>
                <w:sz w:val="28"/>
                <w:szCs w:val="28"/>
              </w:rPr>
              <w:t>ам</w:t>
            </w:r>
            <w:r w:rsidRPr="00426050">
              <w:rPr>
                <w:rFonts w:ascii="Times New Roman" w:hAnsi="Times New Roman"/>
                <w:sz w:val="28"/>
                <w:szCs w:val="28"/>
              </w:rPr>
              <w:t xml:space="preserve"> в целях повышения коммуникативного потенциала получателей социальных услуг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>Численность получателей социальных услуг</w:t>
            </w:r>
            <w:r>
              <w:rPr>
                <w:rFonts w:ascii="Times New Roman" w:hAnsi="Times New Roman"/>
                <w:sz w:val="28"/>
                <w:szCs w:val="28"/>
              </w:rPr>
              <w:t>, которые обслуживаются на платной основе:</w:t>
            </w:r>
          </w:p>
        </w:tc>
        <w:tc>
          <w:tcPr>
            <w:tcW w:w="2835" w:type="dxa"/>
          </w:tcPr>
          <w:p w:rsidR="00AC4CF4" w:rsidRPr="006701F8" w:rsidRDefault="00963ADA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оциально-бытовы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6701F8" w:rsidRDefault="00752D0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A4AB6">
              <w:rPr>
                <w:rFonts w:ascii="Times New Roman" w:hAnsi="Times New Roman"/>
                <w:sz w:val="28"/>
                <w:szCs w:val="28"/>
              </w:rPr>
              <w:t>802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социально-медицински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6701F8" w:rsidRDefault="00752D04" w:rsidP="00752D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A4AB6">
              <w:rPr>
                <w:rFonts w:ascii="Times New Roman" w:hAnsi="Times New Roman"/>
                <w:sz w:val="28"/>
                <w:szCs w:val="28"/>
              </w:rPr>
              <w:t>556</w:t>
            </w:r>
          </w:p>
        </w:tc>
      </w:tr>
      <w:tr w:rsidR="00AC4CF4" w:rsidRPr="00A41694" w:rsidTr="0092685D">
        <w:trPr>
          <w:trHeight w:val="316"/>
        </w:trPr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социально-правовы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/>
                <w:sz w:val="28"/>
                <w:szCs w:val="28"/>
              </w:rPr>
              <w:t>трудовым услугам</w:t>
            </w:r>
          </w:p>
        </w:tc>
        <w:tc>
          <w:tcPr>
            <w:tcW w:w="2835" w:type="dxa"/>
          </w:tcPr>
          <w:p w:rsidR="00AC4CF4" w:rsidRPr="006701F8" w:rsidRDefault="009A4AB6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социально-педагогическим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сихологическим </w:t>
            </w:r>
            <w:r w:rsidRPr="001433CE">
              <w:rPr>
                <w:rFonts w:ascii="Times New Roman" w:hAnsi="Times New Roman"/>
                <w:sz w:val="28"/>
                <w:szCs w:val="28"/>
              </w:rPr>
              <w:t>услугам</w:t>
            </w:r>
          </w:p>
        </w:tc>
        <w:tc>
          <w:tcPr>
            <w:tcW w:w="2835" w:type="dxa"/>
          </w:tcPr>
          <w:p w:rsidR="00AC4CF4" w:rsidRPr="006701F8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срочным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426050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20"/>
                <w:szCs w:val="20"/>
              </w:rPr>
            </w:pPr>
            <w:r w:rsidRPr="00426050">
              <w:rPr>
                <w:rFonts w:ascii="Times New Roman" w:hAnsi="Times New Roman"/>
                <w:sz w:val="28"/>
                <w:szCs w:val="28"/>
              </w:rPr>
              <w:t>по услугам в целях повышения коммуникативного потенциала получателей социальных услуг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Количество свободных мест для приема получателей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6701F8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Количество свободных мест для приема получателей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бесплатной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A41694" w:rsidRDefault="00247DBE" w:rsidP="00247D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Объем предоставленных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бесплатной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6701F8" w:rsidRDefault="009A7CD5" w:rsidP="009A7C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  <w:r w:rsidR="009A4AB6">
              <w:rPr>
                <w:rFonts w:ascii="Times New Roman" w:hAnsi="Times New Roman"/>
                <w:sz w:val="28"/>
                <w:szCs w:val="28"/>
              </w:rPr>
              <w:t>3133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Объем предоставленных социальных услуг  </w:t>
            </w:r>
            <w:r>
              <w:rPr>
                <w:rFonts w:ascii="Times New Roman" w:hAnsi="Times New Roman"/>
                <w:sz w:val="28"/>
                <w:szCs w:val="28"/>
              </w:rPr>
              <w:t>на 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784EB0" w:rsidRDefault="009A4AB6" w:rsidP="00963A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3411</w:t>
            </w:r>
          </w:p>
        </w:tc>
      </w:tr>
    </w:tbl>
    <w:p w:rsidR="00AC4CF4" w:rsidRDefault="00AC4CF4" w:rsidP="00AC4CF4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2093"/>
        <w:gridCol w:w="7478"/>
      </w:tblGrid>
      <w:tr w:rsidR="00AC4CF4" w:rsidRPr="003F3E7A" w:rsidTr="006839EF">
        <w:trPr>
          <w:trHeight w:val="427"/>
        </w:trPr>
        <w:tc>
          <w:tcPr>
            <w:tcW w:w="2093" w:type="dxa"/>
          </w:tcPr>
          <w:p w:rsidR="00AC4CF4" w:rsidRPr="003F3E7A" w:rsidRDefault="00AC4CF4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Дата:</w:t>
            </w:r>
          </w:p>
        </w:tc>
        <w:tc>
          <w:tcPr>
            <w:tcW w:w="7478" w:type="dxa"/>
            <w:tcBorders>
              <w:bottom w:val="single" w:sz="4" w:space="0" w:color="000000"/>
            </w:tcBorders>
          </w:tcPr>
          <w:p w:rsidR="00AC4CF4" w:rsidRPr="003F3E7A" w:rsidRDefault="00963ADA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28.06</w:t>
            </w:r>
            <w:r w:rsidR="009A7CD5">
              <w:rPr>
                <w:rFonts w:ascii="Times New Roman" w:hAnsi="Times New Roman"/>
                <w:sz w:val="28"/>
                <w:szCs w:val="28"/>
              </w:rPr>
              <w:t>.2024</w:t>
            </w:r>
            <w:r w:rsidR="00AC4CF4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AC4CF4" w:rsidRPr="003F3E7A" w:rsidTr="006839EF">
        <w:tc>
          <w:tcPr>
            <w:tcW w:w="2093" w:type="dxa"/>
            <w:vAlign w:val="bottom"/>
          </w:tcPr>
          <w:p w:rsidR="00AC4CF4" w:rsidRPr="003F3E7A" w:rsidRDefault="00AC4CF4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Исполнитель:</w:t>
            </w:r>
          </w:p>
        </w:tc>
        <w:tc>
          <w:tcPr>
            <w:tcW w:w="7478" w:type="dxa"/>
            <w:tcBorders>
              <w:top w:val="single" w:sz="4" w:space="0" w:color="000000"/>
              <w:bottom w:val="single" w:sz="4" w:space="0" w:color="000000"/>
            </w:tcBorders>
          </w:tcPr>
          <w:p w:rsidR="00AC4CF4" w:rsidRPr="003F3E7A" w:rsidRDefault="00AC4CF4" w:rsidP="00963AD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Заведующий </w:t>
            </w:r>
            <w:r w:rsidR="00963ADA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</w:t>
            </w:r>
            <w:proofErr w:type="spellStart"/>
            <w:r w:rsidR="00963ADA">
              <w:rPr>
                <w:rFonts w:ascii="Times New Roman" w:hAnsi="Times New Roman"/>
                <w:sz w:val="28"/>
                <w:szCs w:val="28"/>
              </w:rPr>
              <w:t>Бинятова</w:t>
            </w:r>
            <w:proofErr w:type="spellEnd"/>
            <w:r w:rsidR="00963ADA">
              <w:rPr>
                <w:rFonts w:ascii="Times New Roman" w:hAnsi="Times New Roman"/>
                <w:sz w:val="28"/>
                <w:szCs w:val="28"/>
              </w:rPr>
              <w:t xml:space="preserve"> С.Б.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AC4CF4" w:rsidRDefault="00AC4CF4" w:rsidP="00AC4CF4">
      <w:pPr>
        <w:rPr>
          <w:rFonts w:ascii="Times New Roman" w:hAnsi="Times New Roman"/>
          <w:sz w:val="28"/>
          <w:szCs w:val="28"/>
        </w:rPr>
      </w:pPr>
    </w:p>
    <w:p w:rsidR="001E1A76" w:rsidRDefault="001E1A76"/>
    <w:sectPr w:rsidR="001E1A76" w:rsidSect="00FD11CB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C4CF4"/>
    <w:rsid w:val="00112F7C"/>
    <w:rsid w:val="001A6A67"/>
    <w:rsid w:val="001C126C"/>
    <w:rsid w:val="001E1A76"/>
    <w:rsid w:val="00247DBE"/>
    <w:rsid w:val="002E7769"/>
    <w:rsid w:val="00371694"/>
    <w:rsid w:val="003E4282"/>
    <w:rsid w:val="00431F9E"/>
    <w:rsid w:val="00532F4C"/>
    <w:rsid w:val="005D5BC2"/>
    <w:rsid w:val="006B6AA9"/>
    <w:rsid w:val="00734F20"/>
    <w:rsid w:val="00752D04"/>
    <w:rsid w:val="00784EB0"/>
    <w:rsid w:val="0092685D"/>
    <w:rsid w:val="00963ADA"/>
    <w:rsid w:val="009A4AB6"/>
    <w:rsid w:val="009A7CD5"/>
    <w:rsid w:val="00A60835"/>
    <w:rsid w:val="00AC4CF4"/>
    <w:rsid w:val="00AE4903"/>
    <w:rsid w:val="00BD43E1"/>
    <w:rsid w:val="00BF1144"/>
    <w:rsid w:val="00E45E7B"/>
    <w:rsid w:val="00E67376"/>
    <w:rsid w:val="00E97A76"/>
    <w:rsid w:val="00F915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3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Заведующий</dc:creator>
  <cp:lastModifiedBy>Специалист</cp:lastModifiedBy>
  <cp:revision>11</cp:revision>
  <cp:lastPrinted>2024-05-29T05:47:00Z</cp:lastPrinted>
  <dcterms:created xsi:type="dcterms:W3CDTF">2024-11-05T08:46:00Z</dcterms:created>
  <dcterms:modified xsi:type="dcterms:W3CDTF">2024-11-05T10:51:00Z</dcterms:modified>
</cp:coreProperties>
</file>